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1FAA5" w14:textId="77777777" w:rsidR="009D49EE" w:rsidRDefault="009D49EE"/>
    <w:p w14:paraId="1F995C7E" w14:textId="77777777" w:rsidR="009D344D" w:rsidRDefault="009D344D">
      <w:r w:rsidRPr="009D344D">
        <w:drawing>
          <wp:inline distT="0" distB="0" distL="0" distR="0" wp14:anchorId="76919F5C" wp14:editId="4B9B8D39">
            <wp:extent cx="1580445" cy="818445"/>
            <wp:effectExtent l="0" t="0" r="127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7724" cy="83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7E0B5D" w14:textId="77777777" w:rsidR="009D344D" w:rsidRDefault="00766BF8" w:rsidP="00766BF8">
      <w:pPr>
        <w:ind w:firstLine="142"/>
      </w:pPr>
      <w:r>
        <w:t xml:space="preserve">La Roche-sur-Yon </w:t>
      </w:r>
      <w:r w:rsidR="009D344D">
        <w:t xml:space="preserve">2019 </w:t>
      </w:r>
    </w:p>
    <w:p w14:paraId="5386D476" w14:textId="77777777" w:rsidR="009D344D" w:rsidRDefault="009D344D">
      <w:r w:rsidRPr="009D344D">
        <w:drawing>
          <wp:inline distT="0" distB="0" distL="0" distR="0" wp14:anchorId="2985A6D7" wp14:editId="075E4580">
            <wp:extent cx="6154009" cy="6392167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4009" cy="639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44D" w:rsidSect="00FF10C7">
      <w:type w:val="continuous"/>
      <w:pgSz w:w="11907" w:h="16840" w:code="9"/>
      <w:pgMar w:top="284" w:right="284" w:bottom="-340" w:left="28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4D"/>
    <w:rsid w:val="00695F0E"/>
    <w:rsid w:val="00766BF8"/>
    <w:rsid w:val="009D344D"/>
    <w:rsid w:val="009D49EE"/>
    <w:rsid w:val="00A1631E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4867"/>
  <w15:chartTrackingRefBased/>
  <w15:docId w15:val="{5B953D22-99F1-433C-AEBF-1F5E3F60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AE0AF5999A14AB6BFAA66711C72EA" ma:contentTypeVersion="10" ma:contentTypeDescription="Crée un document." ma:contentTypeScope="" ma:versionID="f9cdc9ebd178011baabee163fc979046">
  <xsd:schema xmlns:xsd="http://www.w3.org/2001/XMLSchema" xmlns:xs="http://www.w3.org/2001/XMLSchema" xmlns:p="http://schemas.microsoft.com/office/2006/metadata/properties" xmlns:ns2="6af025f8-b064-4dea-a3a0-6133c4e448f3" xmlns:ns3="16610e1e-9886-427c-b914-f7fcd16376d7" targetNamespace="http://schemas.microsoft.com/office/2006/metadata/properties" ma:root="true" ma:fieldsID="d62576d82bedeac4267c087880226775" ns2:_="" ns3:_="">
    <xsd:import namespace="6af025f8-b064-4dea-a3a0-6133c4e448f3"/>
    <xsd:import namespace="16610e1e-9886-427c-b914-f7fcd1637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025f8-b064-4dea-a3a0-6133c4e44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10e1e-9886-427c-b914-f7fcd1637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9AAC4-512C-4879-8EFA-5E444EF3F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025f8-b064-4dea-a3a0-6133c4e448f3"/>
    <ds:schemaRef ds:uri="16610e1e-9886-427c-b914-f7fcd1637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9955B-AC05-4706-996F-D5C6FA84D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00B3B-E27B-4F42-BCBA-387DFE3932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TROTON</dc:creator>
  <cp:keywords/>
  <dc:description/>
  <cp:lastModifiedBy>Pierre TROTON</cp:lastModifiedBy>
  <cp:revision>1</cp:revision>
  <dcterms:created xsi:type="dcterms:W3CDTF">2020-02-14T08:56:00Z</dcterms:created>
  <dcterms:modified xsi:type="dcterms:W3CDTF">2020-02-14T09:13:00Z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0x0101006BEAE0AF5999A14AB6BFAA66711C72EA</vt:lpwstr>
  </property>
</Properties>
</file>